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855" w:rsidRDefault="00EE3855" w:rsidP="00EE3855">
      <w:pPr>
        <w:rPr>
          <w:sz w:val="22"/>
          <w:szCs w:val="22"/>
        </w:rPr>
      </w:pPr>
      <w:bookmarkStart w:id="0" w:name="_GoBack"/>
      <w:bookmarkEnd w:id="0"/>
    </w:p>
    <w:p w:rsidR="00151C64" w:rsidRDefault="00151C64" w:rsidP="00151C64">
      <w:pPr>
        <w:keepNext/>
        <w:keepLines/>
        <w:jc w:val="center"/>
      </w:pPr>
    </w:p>
    <w:p w:rsidR="00151C64" w:rsidRPr="00AE44D5" w:rsidRDefault="00151C64" w:rsidP="00151C64">
      <w:pPr>
        <w:keepNext/>
        <w:keepLines/>
        <w:jc w:val="center"/>
        <w:rPr>
          <w:b/>
          <w:sz w:val="28"/>
          <w:szCs w:val="28"/>
        </w:rPr>
      </w:pPr>
      <w:r w:rsidRPr="00AE44D5">
        <w:rPr>
          <w:b/>
          <w:sz w:val="28"/>
          <w:szCs w:val="28"/>
        </w:rPr>
        <w:t>Einwilligungserklärung zur Kundenkarte</w:t>
      </w:r>
    </w:p>
    <w:p w:rsidR="00151C64" w:rsidRPr="00753889" w:rsidRDefault="00151C64" w:rsidP="00151C64">
      <w:pPr>
        <w:tabs>
          <w:tab w:val="left" w:pos="2685"/>
        </w:tabs>
        <w:rPr>
          <w:sz w:val="22"/>
          <w:szCs w:val="22"/>
        </w:rPr>
      </w:pPr>
      <w:r>
        <w:rPr>
          <w:sz w:val="22"/>
          <w:szCs w:val="22"/>
        </w:rPr>
        <w:tab/>
      </w:r>
    </w:p>
    <w:p w:rsidR="0022201E" w:rsidRPr="0076031D" w:rsidRDefault="0022201E" w:rsidP="0022201E">
      <w:pPr>
        <w:keepNext/>
        <w:keepLines/>
        <w:jc w:val="center"/>
      </w:pPr>
      <w:r w:rsidRPr="0076031D">
        <w:t>Muster-Apotheke,</w:t>
      </w:r>
    </w:p>
    <w:p w:rsidR="0022201E" w:rsidRPr="0076031D" w:rsidRDefault="0022201E" w:rsidP="0022201E">
      <w:pPr>
        <w:keepNext/>
        <w:keepLines/>
        <w:jc w:val="center"/>
      </w:pPr>
      <w:r w:rsidRPr="0076031D">
        <w:t xml:space="preserve">……..Berlin </w:t>
      </w:r>
    </w:p>
    <w:p w:rsidR="00EE3855" w:rsidRDefault="00EE3855" w:rsidP="00EE3855">
      <w:pPr>
        <w:rPr>
          <w:sz w:val="22"/>
          <w:szCs w:val="22"/>
        </w:rPr>
      </w:pPr>
    </w:p>
    <w:p w:rsidR="0022201E" w:rsidRPr="00753889" w:rsidRDefault="0022201E" w:rsidP="00EE3855">
      <w:pPr>
        <w:rPr>
          <w:sz w:val="22"/>
          <w:szCs w:val="22"/>
        </w:rPr>
      </w:pPr>
    </w:p>
    <w:p w:rsidR="00EE3855" w:rsidRDefault="00EE3855" w:rsidP="00EE3855">
      <w:pPr>
        <w:jc w:val="both"/>
        <w:rPr>
          <w:sz w:val="22"/>
          <w:szCs w:val="22"/>
        </w:rPr>
      </w:pPr>
      <w:r w:rsidRPr="00753889">
        <w:rPr>
          <w:sz w:val="22"/>
          <w:szCs w:val="22"/>
        </w:rPr>
        <w:t>Um Ihnen eine umfassende und bestmögliche Beratung zu bieten,  speichern wir für Sie in unserer elektronischen Patientendatei neben Ihren unten angegebenen Daten ihre Gesundheitsdaten wie Medikamente, Allergien und andere Unverträglichkeiten oder bestehende Erkrankungen.</w:t>
      </w:r>
    </w:p>
    <w:p w:rsidR="00D31C27" w:rsidRPr="00753889" w:rsidRDefault="00D31C27" w:rsidP="00EE3855">
      <w:pPr>
        <w:jc w:val="both"/>
        <w:rPr>
          <w:sz w:val="22"/>
          <w:szCs w:val="22"/>
        </w:rPr>
      </w:pPr>
    </w:p>
    <w:p w:rsidR="00EE3855" w:rsidRPr="00753889" w:rsidRDefault="00510E8B" w:rsidP="00EE3855">
      <w:pPr>
        <w:jc w:val="both"/>
        <w:rPr>
          <w:sz w:val="22"/>
          <w:szCs w:val="22"/>
        </w:rPr>
      </w:pPr>
      <w:r>
        <w:rPr>
          <w:sz w:val="22"/>
          <w:szCs w:val="22"/>
        </w:rPr>
        <w:t xml:space="preserve">Die in der elektronischen </w:t>
      </w:r>
      <w:r w:rsidR="00EE3855" w:rsidRPr="00753889">
        <w:rPr>
          <w:sz w:val="22"/>
          <w:szCs w:val="22"/>
        </w:rPr>
        <w:t>Kundenkarte</w:t>
      </w:r>
      <w:r>
        <w:rPr>
          <w:sz w:val="22"/>
          <w:szCs w:val="22"/>
        </w:rPr>
        <w:t xml:space="preserve">i </w:t>
      </w:r>
      <w:r w:rsidRPr="00753889">
        <w:rPr>
          <w:sz w:val="22"/>
          <w:szCs w:val="22"/>
        </w:rPr>
        <w:t xml:space="preserve">unserer Apotheke </w:t>
      </w:r>
      <w:r>
        <w:rPr>
          <w:sz w:val="22"/>
          <w:szCs w:val="22"/>
        </w:rPr>
        <w:t>gespeicherten personenbezogenen Daten und Gesundheitsdaten</w:t>
      </w:r>
      <w:r w:rsidR="00EE3855" w:rsidRPr="00753889">
        <w:rPr>
          <w:sz w:val="22"/>
          <w:szCs w:val="22"/>
        </w:rPr>
        <w:t xml:space="preserve"> </w:t>
      </w:r>
      <w:r>
        <w:rPr>
          <w:sz w:val="22"/>
          <w:szCs w:val="22"/>
        </w:rPr>
        <w:t>zu Ihrer Person</w:t>
      </w:r>
      <w:r w:rsidR="00D31C27">
        <w:rPr>
          <w:sz w:val="22"/>
          <w:szCs w:val="22"/>
        </w:rPr>
        <w:t xml:space="preserve"> nutzen wir für die folgenden Zwecke und</w:t>
      </w:r>
      <w:r>
        <w:rPr>
          <w:sz w:val="22"/>
          <w:szCs w:val="22"/>
        </w:rPr>
        <w:t xml:space="preserve"> </w:t>
      </w:r>
      <w:r w:rsidR="00EE3855" w:rsidRPr="00753889">
        <w:rPr>
          <w:sz w:val="22"/>
          <w:szCs w:val="22"/>
        </w:rPr>
        <w:t>Leistungen:</w:t>
      </w:r>
    </w:p>
    <w:p w:rsidR="00EE3855" w:rsidRPr="00753889" w:rsidRDefault="00EE3855" w:rsidP="00EE3855">
      <w:pPr>
        <w:jc w:val="both"/>
        <w:rPr>
          <w:sz w:val="22"/>
          <w:szCs w:val="22"/>
        </w:rPr>
      </w:pPr>
    </w:p>
    <w:p w:rsidR="00EE3855" w:rsidRPr="00753889" w:rsidRDefault="00753889" w:rsidP="00EE3855">
      <w:pPr>
        <w:numPr>
          <w:ilvl w:val="0"/>
          <w:numId w:val="15"/>
        </w:numPr>
        <w:jc w:val="both"/>
        <w:rPr>
          <w:sz w:val="22"/>
          <w:szCs w:val="22"/>
        </w:rPr>
      </w:pPr>
      <w:r w:rsidRPr="00753889">
        <w:rPr>
          <w:sz w:val="22"/>
          <w:szCs w:val="22"/>
        </w:rPr>
        <w:t>Wir können Sie besonders</w:t>
      </w:r>
      <w:r w:rsidR="00EE3855" w:rsidRPr="00753889">
        <w:rPr>
          <w:sz w:val="22"/>
          <w:szCs w:val="22"/>
        </w:rPr>
        <w:t xml:space="preserve"> umfassend und bestmöglich </w:t>
      </w:r>
      <w:r w:rsidRPr="00753889">
        <w:rPr>
          <w:sz w:val="22"/>
          <w:szCs w:val="22"/>
        </w:rPr>
        <w:t>beraten</w:t>
      </w:r>
      <w:r w:rsidR="00EE3855" w:rsidRPr="00753889">
        <w:rPr>
          <w:sz w:val="22"/>
          <w:szCs w:val="22"/>
        </w:rPr>
        <w:t>. Unsere Mitarbeiter wissen, welche Medikamente sie bislang von unserer Apotheke erhalten haben.</w:t>
      </w:r>
    </w:p>
    <w:p w:rsidR="00EE3855" w:rsidRPr="00753889" w:rsidRDefault="00EE3855" w:rsidP="00EE3855">
      <w:pPr>
        <w:numPr>
          <w:ilvl w:val="0"/>
          <w:numId w:val="15"/>
        </w:numPr>
        <w:jc w:val="both"/>
        <w:rPr>
          <w:sz w:val="22"/>
          <w:szCs w:val="22"/>
        </w:rPr>
      </w:pPr>
      <w:r w:rsidRPr="00753889">
        <w:rPr>
          <w:sz w:val="22"/>
          <w:szCs w:val="22"/>
        </w:rPr>
        <w:t>Wir sehen, ob Sie von Zuzahlungen befreit sind. Ihre Befreiungsbescheinigung müssen Sie nur einmalig vorlegen.</w:t>
      </w:r>
    </w:p>
    <w:p w:rsidR="00EE3855" w:rsidRPr="00753889" w:rsidRDefault="00EE3855" w:rsidP="00EE3855">
      <w:pPr>
        <w:numPr>
          <w:ilvl w:val="0"/>
          <w:numId w:val="15"/>
        </w:numPr>
        <w:jc w:val="both"/>
        <w:rPr>
          <w:sz w:val="22"/>
          <w:szCs w:val="22"/>
        </w:rPr>
      </w:pPr>
      <w:r w:rsidRPr="00753889">
        <w:rPr>
          <w:sz w:val="22"/>
          <w:szCs w:val="22"/>
        </w:rPr>
        <w:t xml:space="preserve">Wir prüfen Ihre Arzneimittel auf die Verträglichkeit mit Grunderkrankungen und Wechselwirkungen. </w:t>
      </w:r>
    </w:p>
    <w:p w:rsidR="00EE3855" w:rsidRPr="00753889" w:rsidRDefault="00EE3855" w:rsidP="00EE3855">
      <w:pPr>
        <w:numPr>
          <w:ilvl w:val="0"/>
          <w:numId w:val="15"/>
        </w:numPr>
        <w:jc w:val="both"/>
        <w:rPr>
          <w:sz w:val="22"/>
          <w:szCs w:val="22"/>
        </w:rPr>
      </w:pPr>
      <w:r w:rsidRPr="00753889">
        <w:rPr>
          <w:sz w:val="22"/>
          <w:szCs w:val="22"/>
        </w:rPr>
        <w:t xml:space="preserve">Wir erheben, verarbeiten und nutzen Ihre Daten für die Bearbeitung, Erstellung und Aktualisierung ihres Medikationsplanes gemäß § 31a SGB V sowie für Zwecke der pharmazeutischen Beratung und der Medikationsanalyse, z.B. des Abgleiches von Arzneimittelwechselwirkungen und geben diese an die behandelnden Ärzte weiter, die diese Daten ebenfalls zu den diesen Zwecken verarbeiten und nutzen.  </w:t>
      </w:r>
    </w:p>
    <w:p w:rsidR="00EE3855" w:rsidRPr="00753889" w:rsidRDefault="00EE3855" w:rsidP="00EE3855">
      <w:pPr>
        <w:numPr>
          <w:ilvl w:val="0"/>
          <w:numId w:val="15"/>
        </w:numPr>
        <w:jc w:val="both"/>
        <w:rPr>
          <w:sz w:val="22"/>
          <w:szCs w:val="22"/>
        </w:rPr>
      </w:pPr>
      <w:r w:rsidRPr="00753889">
        <w:rPr>
          <w:sz w:val="22"/>
          <w:szCs w:val="22"/>
        </w:rPr>
        <w:t>Bei Fragen oder Unklarheiten zu Rezepten und ärztlichen Empfehlungen bestimmter Arzneimittel kontaktieren wir Ihren Arzt.</w:t>
      </w:r>
    </w:p>
    <w:p w:rsidR="00EE3855" w:rsidRPr="00753889" w:rsidRDefault="00EE3855" w:rsidP="00EE3855">
      <w:pPr>
        <w:numPr>
          <w:ilvl w:val="0"/>
          <w:numId w:val="15"/>
        </w:numPr>
        <w:jc w:val="both"/>
        <w:rPr>
          <w:sz w:val="22"/>
          <w:szCs w:val="22"/>
        </w:rPr>
      </w:pPr>
      <w:r w:rsidRPr="00753889">
        <w:rPr>
          <w:sz w:val="22"/>
          <w:szCs w:val="22"/>
        </w:rPr>
        <w:t>Sie erhalten eine Sammelquittung (Zuzahlungsbescheinigung) für die Rückerstattung von Rezeptgebühren durch die Krankenkasse oder für das Finanzamt.</w:t>
      </w:r>
    </w:p>
    <w:p w:rsidR="00EE3855" w:rsidRDefault="00EE3855" w:rsidP="00EE3855">
      <w:pPr>
        <w:jc w:val="both"/>
        <w:rPr>
          <w:sz w:val="22"/>
          <w:szCs w:val="22"/>
        </w:rPr>
      </w:pPr>
    </w:p>
    <w:p w:rsidR="00D31C27" w:rsidRDefault="00D31C27" w:rsidP="00EE3855">
      <w:pPr>
        <w:jc w:val="both"/>
        <w:rPr>
          <w:sz w:val="22"/>
          <w:szCs w:val="22"/>
        </w:rPr>
      </w:pPr>
      <w:r>
        <w:rPr>
          <w:sz w:val="22"/>
          <w:szCs w:val="22"/>
        </w:rPr>
        <w:t>------------------------------------------------------------------------------------------------------------------------</w:t>
      </w:r>
    </w:p>
    <w:p w:rsidR="00510E8B" w:rsidRPr="00510E8B" w:rsidRDefault="00510E8B" w:rsidP="00D31C27">
      <w:pPr>
        <w:numPr>
          <w:ilvl w:val="0"/>
          <w:numId w:val="17"/>
        </w:numPr>
        <w:ind w:left="360"/>
        <w:jc w:val="both"/>
        <w:rPr>
          <w:b/>
          <w:sz w:val="22"/>
          <w:szCs w:val="22"/>
        </w:rPr>
      </w:pPr>
      <w:r w:rsidRPr="00510E8B">
        <w:rPr>
          <w:b/>
          <w:sz w:val="22"/>
          <w:szCs w:val="22"/>
        </w:rPr>
        <w:t>Einwilligung in werbliche Leistungen:</w:t>
      </w:r>
    </w:p>
    <w:p w:rsidR="00EE3855" w:rsidRDefault="00EE3855" w:rsidP="00D31C27">
      <w:pPr>
        <w:ind w:firstLine="426"/>
        <w:jc w:val="both"/>
        <w:rPr>
          <w:sz w:val="22"/>
          <w:szCs w:val="22"/>
        </w:rPr>
      </w:pPr>
      <w:r w:rsidRPr="00753889">
        <w:rPr>
          <w:sz w:val="22"/>
          <w:szCs w:val="22"/>
        </w:rPr>
        <w:t>Zusätzlich bieten wir Ihnen folgende Leistungen und Vergünstigungen:</w:t>
      </w:r>
    </w:p>
    <w:p w:rsidR="00D31C27" w:rsidRPr="00753889" w:rsidRDefault="00D31C27" w:rsidP="00D31C27">
      <w:pPr>
        <w:ind w:firstLine="708"/>
        <w:jc w:val="both"/>
        <w:rPr>
          <w:sz w:val="22"/>
          <w:szCs w:val="22"/>
        </w:rPr>
      </w:pPr>
    </w:p>
    <w:p w:rsidR="00EE3855" w:rsidRPr="00753889" w:rsidRDefault="00EE3855" w:rsidP="00EE3855">
      <w:pPr>
        <w:numPr>
          <w:ilvl w:val="0"/>
          <w:numId w:val="14"/>
        </w:numPr>
        <w:jc w:val="both"/>
        <w:rPr>
          <w:sz w:val="22"/>
          <w:szCs w:val="22"/>
        </w:rPr>
      </w:pPr>
      <w:r w:rsidRPr="00753889">
        <w:rPr>
          <w:sz w:val="22"/>
          <w:szCs w:val="22"/>
        </w:rPr>
        <w:t>Auf alle Freiwahlartikel unseres Sortimentes erhalten Sie 3 % Rabatt.</w:t>
      </w:r>
    </w:p>
    <w:p w:rsidR="00EE3855" w:rsidRPr="00753889" w:rsidRDefault="00EE3855" w:rsidP="00EE3855">
      <w:pPr>
        <w:numPr>
          <w:ilvl w:val="0"/>
          <w:numId w:val="14"/>
        </w:numPr>
        <w:jc w:val="both"/>
        <w:rPr>
          <w:sz w:val="22"/>
          <w:szCs w:val="22"/>
        </w:rPr>
      </w:pPr>
      <w:r w:rsidRPr="00753889">
        <w:rPr>
          <w:sz w:val="22"/>
          <w:szCs w:val="22"/>
        </w:rPr>
        <w:t xml:space="preserve">Wir informieren Sie </w:t>
      </w:r>
      <w:r w:rsidR="00510E8B">
        <w:rPr>
          <w:sz w:val="22"/>
          <w:szCs w:val="22"/>
        </w:rPr>
        <w:t xml:space="preserve">anhand der gespeicherten Daten zu Ihrer Person </w:t>
      </w:r>
      <w:r w:rsidRPr="00753889">
        <w:rPr>
          <w:sz w:val="22"/>
          <w:szCs w:val="22"/>
        </w:rPr>
        <w:t>über unsere besonderen Aktionen und Gewinnspiele und laden Sie persönlich zu interessanten Informationsveranstaltungen in unsere Apotheke ein.</w:t>
      </w:r>
    </w:p>
    <w:p w:rsidR="00EE3855" w:rsidRPr="00753889" w:rsidRDefault="00EE3855" w:rsidP="00EE3855">
      <w:pPr>
        <w:numPr>
          <w:ilvl w:val="0"/>
          <w:numId w:val="14"/>
        </w:numPr>
        <w:jc w:val="both"/>
        <w:rPr>
          <w:sz w:val="22"/>
          <w:szCs w:val="22"/>
        </w:rPr>
      </w:pPr>
      <w:r w:rsidRPr="00753889">
        <w:rPr>
          <w:sz w:val="22"/>
          <w:szCs w:val="22"/>
        </w:rPr>
        <w:t>Zu besonderen Anlässen gratulieren wir Ihnen und haben eine kleine Überraschung für Sie.</w:t>
      </w:r>
    </w:p>
    <w:p w:rsidR="00EE3855" w:rsidRDefault="00D31C27" w:rsidP="00EE3855">
      <w:pPr>
        <w:jc w:val="both"/>
        <w:rPr>
          <w:sz w:val="22"/>
          <w:szCs w:val="22"/>
        </w:rPr>
      </w:pPr>
      <w:r>
        <w:rPr>
          <w:sz w:val="22"/>
          <w:szCs w:val="22"/>
        </w:rPr>
        <w:t>------------------------------------------------------------------------------------------------------------------------</w:t>
      </w:r>
    </w:p>
    <w:p w:rsidR="00D31C27" w:rsidRPr="00753889" w:rsidRDefault="00D31C27" w:rsidP="00EE3855">
      <w:pPr>
        <w:jc w:val="both"/>
        <w:rPr>
          <w:sz w:val="22"/>
          <w:szCs w:val="22"/>
        </w:rPr>
      </w:pPr>
    </w:p>
    <w:p w:rsidR="00EE3855" w:rsidRPr="00753889" w:rsidRDefault="00EE3855" w:rsidP="00EE3855">
      <w:pPr>
        <w:jc w:val="both"/>
        <w:rPr>
          <w:sz w:val="22"/>
          <w:szCs w:val="22"/>
        </w:rPr>
      </w:pPr>
      <w:r w:rsidRPr="00753889">
        <w:rPr>
          <w:sz w:val="22"/>
          <w:szCs w:val="22"/>
        </w:rPr>
        <w:t xml:space="preserve">Alle diese Vorteile genießen Sie auch in unserer Filialapotheke </w:t>
      </w:r>
      <w:proofErr w:type="gramStart"/>
      <w:r w:rsidRPr="00753889">
        <w:rPr>
          <w:sz w:val="22"/>
          <w:szCs w:val="22"/>
        </w:rPr>
        <w:t>………………..,</w:t>
      </w:r>
      <w:proofErr w:type="gramEnd"/>
      <w:r w:rsidRPr="00753889">
        <w:rPr>
          <w:sz w:val="22"/>
          <w:szCs w:val="22"/>
        </w:rPr>
        <w:t xml:space="preserve"> an die wir Ihre Daten übermitteln.</w:t>
      </w:r>
    </w:p>
    <w:p w:rsidR="00EE3855" w:rsidRPr="00753889" w:rsidRDefault="00EE3855" w:rsidP="00EE3855">
      <w:pPr>
        <w:rPr>
          <w:sz w:val="22"/>
          <w:szCs w:val="22"/>
        </w:rPr>
      </w:pPr>
    </w:p>
    <w:p w:rsidR="00EE3855" w:rsidRPr="00753889" w:rsidRDefault="00EE3855" w:rsidP="00EE3855">
      <w:pPr>
        <w:rPr>
          <w:sz w:val="22"/>
          <w:szCs w:val="22"/>
        </w:rPr>
      </w:pPr>
      <w:r w:rsidRPr="00753889">
        <w:rPr>
          <w:sz w:val="22"/>
          <w:szCs w:val="22"/>
        </w:rPr>
        <w:t xml:space="preserve">Hiermit beantrage </w:t>
      </w:r>
      <w:r w:rsidR="00C073A1">
        <w:rPr>
          <w:sz w:val="22"/>
          <w:szCs w:val="22"/>
        </w:rPr>
        <w:t xml:space="preserve">ich </w:t>
      </w:r>
      <w:r w:rsidRPr="00753889">
        <w:rPr>
          <w:sz w:val="22"/>
          <w:szCs w:val="22"/>
        </w:rPr>
        <w:t xml:space="preserve">die Ausstellung meiner Kundenkarte. </w:t>
      </w:r>
    </w:p>
    <w:p w:rsidR="00EE3855" w:rsidRPr="00753889" w:rsidRDefault="00EE3855" w:rsidP="00EE3855">
      <w:pPr>
        <w:rPr>
          <w:sz w:val="22"/>
          <w:szCs w:val="22"/>
        </w:rPr>
      </w:pPr>
      <w:r w:rsidRPr="00753889">
        <w:rPr>
          <w:sz w:val="22"/>
          <w:szCs w:val="22"/>
        </w:rPr>
        <w:t>Name / Vorname:</w:t>
      </w:r>
      <w:r w:rsidRPr="00753889">
        <w:rPr>
          <w:sz w:val="22"/>
          <w:szCs w:val="22"/>
        </w:rPr>
        <w:tab/>
        <w:t>……………………………………………………..</w:t>
      </w:r>
    </w:p>
    <w:p w:rsidR="00EE3855" w:rsidRPr="00753889" w:rsidRDefault="00EE3855" w:rsidP="00EE3855">
      <w:pPr>
        <w:rPr>
          <w:sz w:val="22"/>
          <w:szCs w:val="22"/>
        </w:rPr>
      </w:pPr>
      <w:r w:rsidRPr="00753889">
        <w:rPr>
          <w:sz w:val="22"/>
          <w:szCs w:val="22"/>
        </w:rPr>
        <w:t>Anschrift:</w:t>
      </w:r>
      <w:r w:rsidRPr="00753889">
        <w:rPr>
          <w:sz w:val="22"/>
          <w:szCs w:val="22"/>
        </w:rPr>
        <w:tab/>
        <w:t>……………………………………………………..</w:t>
      </w:r>
    </w:p>
    <w:p w:rsidR="00EE3855" w:rsidRPr="00753889" w:rsidRDefault="00EE3855" w:rsidP="00EE3855">
      <w:pPr>
        <w:rPr>
          <w:sz w:val="22"/>
          <w:szCs w:val="22"/>
        </w:rPr>
      </w:pPr>
      <w:r w:rsidRPr="00753889">
        <w:rPr>
          <w:sz w:val="22"/>
          <w:szCs w:val="22"/>
        </w:rPr>
        <w:t>Geburtsdatum*:</w:t>
      </w:r>
      <w:r w:rsidRPr="00753889">
        <w:rPr>
          <w:sz w:val="22"/>
          <w:szCs w:val="22"/>
        </w:rPr>
        <w:tab/>
        <w:t>……………………………………………………..</w:t>
      </w:r>
    </w:p>
    <w:p w:rsidR="00EE3855" w:rsidRPr="00753889" w:rsidRDefault="00EE3855" w:rsidP="00EE3855">
      <w:pPr>
        <w:rPr>
          <w:sz w:val="22"/>
          <w:szCs w:val="22"/>
        </w:rPr>
      </w:pPr>
      <w:r w:rsidRPr="00753889">
        <w:rPr>
          <w:sz w:val="22"/>
          <w:szCs w:val="22"/>
        </w:rPr>
        <w:t>Telefonnummer *:</w:t>
      </w:r>
      <w:r w:rsidRPr="00753889">
        <w:rPr>
          <w:sz w:val="22"/>
          <w:szCs w:val="22"/>
        </w:rPr>
        <w:tab/>
        <w:t>……………………………………………………..</w:t>
      </w:r>
    </w:p>
    <w:p w:rsidR="00EE3855" w:rsidRPr="00753889" w:rsidRDefault="00EE3855" w:rsidP="00EE3855">
      <w:pPr>
        <w:rPr>
          <w:sz w:val="22"/>
          <w:szCs w:val="22"/>
        </w:rPr>
      </w:pPr>
      <w:r w:rsidRPr="00753889">
        <w:rPr>
          <w:sz w:val="22"/>
          <w:szCs w:val="22"/>
        </w:rPr>
        <w:t>Bekannte Allergien*</w:t>
      </w:r>
      <w:proofErr w:type="gramStart"/>
      <w:r w:rsidRPr="00753889">
        <w:rPr>
          <w:sz w:val="22"/>
          <w:szCs w:val="22"/>
        </w:rPr>
        <w:t>:</w:t>
      </w:r>
      <w:r w:rsidRPr="00753889">
        <w:rPr>
          <w:sz w:val="22"/>
          <w:szCs w:val="22"/>
        </w:rPr>
        <w:tab/>
        <w:t>……………………………………………………..</w:t>
      </w:r>
      <w:proofErr w:type="gramEnd"/>
    </w:p>
    <w:p w:rsidR="00EE3855" w:rsidRPr="00753889" w:rsidRDefault="00EE3855" w:rsidP="00EE3855">
      <w:pPr>
        <w:rPr>
          <w:sz w:val="22"/>
          <w:szCs w:val="22"/>
        </w:rPr>
      </w:pPr>
      <w:r w:rsidRPr="00753889">
        <w:rPr>
          <w:sz w:val="22"/>
          <w:szCs w:val="22"/>
        </w:rPr>
        <w:tab/>
        <w:t>……………………………………………………..</w:t>
      </w:r>
    </w:p>
    <w:p w:rsidR="00EE3855" w:rsidRPr="00753889" w:rsidRDefault="00EE3855" w:rsidP="00EE3855">
      <w:pPr>
        <w:rPr>
          <w:sz w:val="22"/>
          <w:szCs w:val="22"/>
        </w:rPr>
      </w:pPr>
      <w:r w:rsidRPr="00753889">
        <w:rPr>
          <w:sz w:val="22"/>
          <w:szCs w:val="22"/>
        </w:rPr>
        <w:lastRenderedPageBreak/>
        <w:t>Krankenkasse*:</w:t>
      </w:r>
      <w:r w:rsidRPr="00753889">
        <w:rPr>
          <w:sz w:val="22"/>
          <w:szCs w:val="22"/>
        </w:rPr>
        <w:tab/>
        <w:t>……………………………………………………..</w:t>
      </w:r>
    </w:p>
    <w:p w:rsidR="00EE3855" w:rsidRPr="00753889" w:rsidRDefault="00EE3855" w:rsidP="00EE3855">
      <w:pPr>
        <w:rPr>
          <w:sz w:val="22"/>
          <w:szCs w:val="22"/>
        </w:rPr>
      </w:pPr>
      <w:r w:rsidRPr="00753889">
        <w:rPr>
          <w:sz w:val="22"/>
          <w:szCs w:val="22"/>
        </w:rPr>
        <w:t>Zuzahlungsbefreiung*:</w:t>
      </w:r>
      <w:r w:rsidRPr="00753889">
        <w:rPr>
          <w:sz w:val="22"/>
          <w:szCs w:val="22"/>
        </w:rPr>
        <w:tab/>
        <w:t>…………..</w:t>
      </w:r>
      <w:r w:rsidRPr="00753889">
        <w:rPr>
          <w:sz w:val="22"/>
          <w:szCs w:val="22"/>
        </w:rPr>
        <w:tab/>
        <w:t>falls ja, bis: …………………….</w:t>
      </w:r>
    </w:p>
    <w:p w:rsidR="00EE3855" w:rsidRPr="00753889" w:rsidRDefault="00EE3855" w:rsidP="00EE3855">
      <w:pPr>
        <w:rPr>
          <w:sz w:val="22"/>
          <w:szCs w:val="22"/>
        </w:rPr>
      </w:pPr>
      <w:r w:rsidRPr="00753889">
        <w:rPr>
          <w:sz w:val="22"/>
          <w:szCs w:val="22"/>
        </w:rPr>
        <w:t>(* freiwillige Angabe)</w:t>
      </w:r>
    </w:p>
    <w:p w:rsidR="00EE3855" w:rsidRPr="00753889" w:rsidRDefault="00EE3855" w:rsidP="00EE3855">
      <w:pPr>
        <w:rPr>
          <w:sz w:val="22"/>
          <w:szCs w:val="22"/>
        </w:rPr>
      </w:pPr>
    </w:p>
    <w:p w:rsidR="00EE3855" w:rsidRPr="00753889" w:rsidRDefault="00EE3855" w:rsidP="00753889">
      <w:pPr>
        <w:jc w:val="both"/>
        <w:rPr>
          <w:b/>
          <w:sz w:val="22"/>
          <w:szCs w:val="22"/>
        </w:rPr>
      </w:pPr>
      <w:r w:rsidRPr="00753889">
        <w:rPr>
          <w:b/>
          <w:sz w:val="22"/>
          <w:szCs w:val="22"/>
        </w:rPr>
        <w:t xml:space="preserve">Hiermit erkläre ich ausdrücklich meine Einwilligung zur Verarbeitung und Nutzung meiner vorstehend genannten </w:t>
      </w:r>
      <w:r w:rsidR="00510E8B">
        <w:rPr>
          <w:b/>
          <w:sz w:val="22"/>
          <w:szCs w:val="22"/>
        </w:rPr>
        <w:t xml:space="preserve">personenbezogenen </w:t>
      </w:r>
      <w:r w:rsidRPr="00753889">
        <w:rPr>
          <w:b/>
          <w:sz w:val="22"/>
          <w:szCs w:val="22"/>
        </w:rPr>
        <w:t xml:space="preserve">Daten durch die </w:t>
      </w:r>
      <w:proofErr w:type="gramStart"/>
      <w:r w:rsidRPr="00753889">
        <w:rPr>
          <w:b/>
          <w:sz w:val="22"/>
          <w:szCs w:val="22"/>
        </w:rPr>
        <w:t>………….……..</w:t>
      </w:r>
      <w:proofErr w:type="gramEnd"/>
      <w:r w:rsidRPr="00753889">
        <w:rPr>
          <w:b/>
          <w:sz w:val="22"/>
          <w:szCs w:val="22"/>
        </w:rPr>
        <w:t>-Apotheke und die Filialapotheke …………….…….</w:t>
      </w:r>
    </w:p>
    <w:p w:rsidR="00EE3855" w:rsidRPr="00753889" w:rsidRDefault="00EE3855" w:rsidP="00EE3855">
      <w:pPr>
        <w:rPr>
          <w:sz w:val="22"/>
          <w:szCs w:val="22"/>
        </w:rPr>
      </w:pPr>
    </w:p>
    <w:p w:rsidR="00EE3855" w:rsidRPr="00753889" w:rsidRDefault="00EE3855" w:rsidP="00EE3855">
      <w:pPr>
        <w:rPr>
          <w:b/>
          <w:sz w:val="22"/>
          <w:szCs w:val="22"/>
        </w:rPr>
      </w:pPr>
      <w:r w:rsidRPr="00753889">
        <w:rPr>
          <w:b/>
          <w:sz w:val="22"/>
          <w:szCs w:val="22"/>
        </w:rPr>
        <w:t xml:space="preserve">Meine Einwilligung bezieht sich neben meinen personenbezogenen Daten auch auf alle Daten zu Medikationen und zu Arzneimitteln und Produkten, die ich in der </w:t>
      </w:r>
      <w:proofErr w:type="gramStart"/>
      <w:r w:rsidRPr="00753889">
        <w:rPr>
          <w:b/>
          <w:sz w:val="22"/>
          <w:szCs w:val="22"/>
        </w:rPr>
        <w:t>…………………..…-</w:t>
      </w:r>
      <w:proofErr w:type="gramEnd"/>
      <w:r w:rsidRPr="00753889">
        <w:rPr>
          <w:b/>
          <w:sz w:val="22"/>
          <w:szCs w:val="22"/>
        </w:rPr>
        <w:t xml:space="preserve">Apotheke Berlin und in der Filialapotheke ........... </w:t>
      </w:r>
      <w:proofErr w:type="gramStart"/>
      <w:r w:rsidRPr="00753889">
        <w:rPr>
          <w:b/>
          <w:sz w:val="22"/>
          <w:szCs w:val="22"/>
        </w:rPr>
        <w:t>………</w:t>
      </w:r>
      <w:proofErr w:type="gramEnd"/>
      <w:r w:rsidRPr="00753889">
        <w:rPr>
          <w:b/>
          <w:sz w:val="22"/>
          <w:szCs w:val="22"/>
        </w:rPr>
        <w:t xml:space="preserve"> erhalte bzw. erwerbe.</w:t>
      </w:r>
    </w:p>
    <w:p w:rsidR="00EE3855" w:rsidRPr="00753889" w:rsidRDefault="00EE3855" w:rsidP="00EE3855">
      <w:pPr>
        <w:rPr>
          <w:sz w:val="22"/>
          <w:szCs w:val="22"/>
        </w:rPr>
      </w:pPr>
    </w:p>
    <w:p w:rsidR="00EE3855" w:rsidRPr="00753889" w:rsidRDefault="00EE3855" w:rsidP="00EE3855">
      <w:pPr>
        <w:rPr>
          <w:sz w:val="22"/>
          <w:szCs w:val="22"/>
        </w:rPr>
      </w:pPr>
    </w:p>
    <w:p w:rsidR="00EE3855" w:rsidRPr="00753889" w:rsidRDefault="00EE3855" w:rsidP="00753889">
      <w:pPr>
        <w:jc w:val="both"/>
        <w:rPr>
          <w:sz w:val="22"/>
          <w:szCs w:val="22"/>
        </w:rPr>
      </w:pPr>
      <w:r w:rsidRPr="00753889">
        <w:rPr>
          <w:sz w:val="22"/>
          <w:szCs w:val="22"/>
        </w:rPr>
        <w:t xml:space="preserve">Eine Weitergabe meiner Kundenkartendaten an unbefugte Dritte findet nicht statt. </w:t>
      </w:r>
    </w:p>
    <w:p w:rsidR="00EE3855" w:rsidRPr="00753889" w:rsidRDefault="00EE3855" w:rsidP="00753889">
      <w:pPr>
        <w:jc w:val="both"/>
        <w:rPr>
          <w:sz w:val="22"/>
          <w:szCs w:val="22"/>
        </w:rPr>
      </w:pPr>
      <w:r w:rsidRPr="00753889">
        <w:rPr>
          <w:sz w:val="22"/>
          <w:szCs w:val="22"/>
        </w:rPr>
        <w:t>Sollte der Inhaber der Apotheke wechseln, so stimme ich einer Weitergabe meiner gespeicherten Daten an den neuen Inhaber zu.</w:t>
      </w:r>
    </w:p>
    <w:p w:rsidR="00EE3855" w:rsidRPr="00753889" w:rsidRDefault="00EE3855" w:rsidP="00753889">
      <w:pPr>
        <w:jc w:val="both"/>
        <w:rPr>
          <w:sz w:val="22"/>
          <w:szCs w:val="22"/>
        </w:rPr>
      </w:pPr>
      <w:r w:rsidRPr="00753889">
        <w:rPr>
          <w:sz w:val="22"/>
          <w:szCs w:val="22"/>
        </w:rPr>
        <w:t xml:space="preserve">Ich bin zudem darauf hingewiesen worden, dass die Erhebung, Verarbeitung und Nutzung meiner Daten auf freiwilliger Basis erfolgt. </w:t>
      </w:r>
    </w:p>
    <w:p w:rsidR="00EE3855" w:rsidRPr="00753889" w:rsidRDefault="00EE3855" w:rsidP="00753889">
      <w:pPr>
        <w:jc w:val="both"/>
        <w:rPr>
          <w:sz w:val="22"/>
          <w:szCs w:val="22"/>
        </w:rPr>
      </w:pPr>
    </w:p>
    <w:p w:rsidR="00EE3855" w:rsidRPr="00753889" w:rsidRDefault="00EE3855" w:rsidP="00753889">
      <w:pPr>
        <w:jc w:val="both"/>
        <w:rPr>
          <w:sz w:val="22"/>
          <w:szCs w:val="22"/>
        </w:rPr>
      </w:pPr>
      <w:r w:rsidRPr="00753889">
        <w:rPr>
          <w:sz w:val="22"/>
          <w:szCs w:val="22"/>
        </w:rPr>
        <w:t xml:space="preserve">Weiterhin bin ich darauf hingewiesen worden, dass ich meine Einwilligungserklärung jederzeit mit Wirkung für die Zukunft widerrufen kann. </w:t>
      </w:r>
    </w:p>
    <w:p w:rsidR="00EE3855" w:rsidRPr="00753889" w:rsidRDefault="00EE3855" w:rsidP="00753889">
      <w:pPr>
        <w:jc w:val="both"/>
        <w:rPr>
          <w:sz w:val="22"/>
          <w:szCs w:val="22"/>
        </w:rPr>
      </w:pPr>
      <w:r w:rsidRPr="00753889">
        <w:rPr>
          <w:sz w:val="22"/>
          <w:szCs w:val="22"/>
        </w:rPr>
        <w:t>Im Fall des Widerrufs kann ich die Löschung meiner Kundendaten verlangen, sofern nicht gesetzliche Aufbewahrungsfristen entgegenstehen.</w:t>
      </w:r>
    </w:p>
    <w:p w:rsidR="00EE3855" w:rsidRPr="00753889" w:rsidRDefault="00EE3855" w:rsidP="00753889">
      <w:pPr>
        <w:jc w:val="both"/>
        <w:rPr>
          <w:sz w:val="22"/>
          <w:szCs w:val="22"/>
        </w:rPr>
      </w:pPr>
    </w:p>
    <w:p w:rsidR="00EE3855" w:rsidRPr="00753889" w:rsidRDefault="00EE3855" w:rsidP="00753889">
      <w:pPr>
        <w:jc w:val="both"/>
        <w:rPr>
          <w:sz w:val="22"/>
          <w:szCs w:val="22"/>
        </w:rPr>
      </w:pPr>
      <w:r w:rsidRPr="00753889">
        <w:rPr>
          <w:sz w:val="22"/>
          <w:szCs w:val="22"/>
        </w:rPr>
        <w:t>Spätestens …. Jahre nach meinem letzten Besuch in der Apotheke werden meine Daten gelöscht.</w:t>
      </w:r>
    </w:p>
    <w:p w:rsidR="00EE3855" w:rsidRPr="00753889" w:rsidRDefault="00EE3855" w:rsidP="00753889">
      <w:pPr>
        <w:jc w:val="both"/>
        <w:rPr>
          <w:sz w:val="22"/>
          <w:szCs w:val="22"/>
        </w:rPr>
      </w:pPr>
    </w:p>
    <w:p w:rsidR="00EE3855" w:rsidRPr="00753889" w:rsidRDefault="00EE3855" w:rsidP="00753889">
      <w:pPr>
        <w:jc w:val="both"/>
        <w:rPr>
          <w:sz w:val="22"/>
          <w:szCs w:val="22"/>
        </w:rPr>
      </w:pPr>
      <w:r w:rsidRPr="00753889">
        <w:rPr>
          <w:sz w:val="22"/>
          <w:szCs w:val="22"/>
        </w:rPr>
        <w:t>Die Erklärung zu den Informationspflichten nach Datenschutz-Grundverordnung habe ich zur Kenntnis genommen.</w:t>
      </w:r>
    </w:p>
    <w:p w:rsidR="00EE3855" w:rsidRPr="00753889" w:rsidRDefault="00EE3855" w:rsidP="00753889">
      <w:pPr>
        <w:jc w:val="both"/>
        <w:rPr>
          <w:sz w:val="22"/>
          <w:szCs w:val="22"/>
        </w:rPr>
      </w:pPr>
    </w:p>
    <w:p w:rsidR="00EE3855" w:rsidRPr="00753889" w:rsidRDefault="00EE3855" w:rsidP="00753889">
      <w:pPr>
        <w:jc w:val="both"/>
        <w:rPr>
          <w:sz w:val="22"/>
          <w:szCs w:val="22"/>
        </w:rPr>
      </w:pPr>
      <w:r w:rsidRPr="00753889">
        <w:rPr>
          <w:sz w:val="22"/>
          <w:szCs w:val="22"/>
        </w:rPr>
        <w:t>Für Fragen zum Schutz meiner Daten in der Apotheke steht der/die Datenschutzbeauftragte der Apotheke zur Verfügung.</w:t>
      </w:r>
    </w:p>
    <w:p w:rsidR="00EE3855" w:rsidRPr="00753889" w:rsidRDefault="00EE3855" w:rsidP="00EE3855">
      <w:pPr>
        <w:rPr>
          <w:sz w:val="22"/>
          <w:szCs w:val="22"/>
        </w:rPr>
      </w:pPr>
    </w:p>
    <w:p w:rsidR="00EE3855" w:rsidRPr="00753889" w:rsidRDefault="00EE3855" w:rsidP="00EE3855">
      <w:pPr>
        <w:rPr>
          <w:sz w:val="22"/>
          <w:szCs w:val="22"/>
        </w:rPr>
      </w:pPr>
    </w:p>
    <w:p w:rsidR="00EE3855" w:rsidRPr="00753889" w:rsidRDefault="00EE3855" w:rsidP="00EE3855">
      <w:pPr>
        <w:rPr>
          <w:sz w:val="22"/>
          <w:szCs w:val="22"/>
        </w:rPr>
      </w:pPr>
      <w:r w:rsidRPr="00753889">
        <w:rPr>
          <w:sz w:val="22"/>
          <w:szCs w:val="22"/>
        </w:rPr>
        <w:t>…………..Apotheke, Berlin</w:t>
      </w:r>
    </w:p>
    <w:p w:rsidR="00EE3855" w:rsidRPr="00753889" w:rsidRDefault="00EE3855" w:rsidP="00EE3855">
      <w:pPr>
        <w:rPr>
          <w:sz w:val="22"/>
          <w:szCs w:val="22"/>
        </w:rPr>
      </w:pPr>
    </w:p>
    <w:p w:rsidR="00EE3855" w:rsidRPr="00753889" w:rsidRDefault="00EE3855" w:rsidP="00EE3855">
      <w:pPr>
        <w:rPr>
          <w:sz w:val="22"/>
          <w:szCs w:val="22"/>
        </w:rPr>
      </w:pPr>
    </w:p>
    <w:p w:rsidR="00EE3855" w:rsidRPr="00753889" w:rsidRDefault="00EE3855" w:rsidP="00EE3855">
      <w:pPr>
        <w:rPr>
          <w:sz w:val="22"/>
          <w:szCs w:val="22"/>
        </w:rPr>
      </w:pPr>
    </w:p>
    <w:p w:rsidR="00EE3855" w:rsidRPr="00753889" w:rsidRDefault="00753889" w:rsidP="00EE3855">
      <w:pPr>
        <w:rPr>
          <w:sz w:val="22"/>
          <w:szCs w:val="22"/>
        </w:rPr>
      </w:pPr>
      <w:r>
        <w:rPr>
          <w:sz w:val="22"/>
          <w:szCs w:val="22"/>
        </w:rPr>
        <w:t>Datum:</w:t>
      </w:r>
      <w:r>
        <w:rPr>
          <w:sz w:val="22"/>
          <w:szCs w:val="22"/>
        </w:rPr>
        <w:tab/>
      </w:r>
      <w:r>
        <w:rPr>
          <w:sz w:val="22"/>
          <w:szCs w:val="22"/>
        </w:rPr>
        <w:tab/>
      </w:r>
      <w:r>
        <w:rPr>
          <w:sz w:val="22"/>
          <w:szCs w:val="22"/>
        </w:rPr>
        <w:tab/>
      </w:r>
      <w:r w:rsidR="00EE3855" w:rsidRPr="00753889">
        <w:rPr>
          <w:sz w:val="22"/>
          <w:szCs w:val="22"/>
        </w:rPr>
        <w:t>…………………….</w:t>
      </w:r>
    </w:p>
    <w:p w:rsidR="00EE3855" w:rsidRPr="00753889" w:rsidRDefault="00EE3855" w:rsidP="00EE3855">
      <w:pPr>
        <w:rPr>
          <w:sz w:val="22"/>
          <w:szCs w:val="22"/>
        </w:rPr>
      </w:pPr>
    </w:p>
    <w:p w:rsidR="00EE3855" w:rsidRPr="00753889" w:rsidRDefault="00EE3855" w:rsidP="00EE3855">
      <w:pPr>
        <w:rPr>
          <w:sz w:val="22"/>
          <w:szCs w:val="22"/>
        </w:rPr>
      </w:pPr>
    </w:p>
    <w:p w:rsidR="00B87E69" w:rsidRPr="00753889" w:rsidRDefault="00EE3855" w:rsidP="00EE3855">
      <w:pPr>
        <w:rPr>
          <w:sz w:val="22"/>
          <w:szCs w:val="22"/>
        </w:rPr>
      </w:pPr>
      <w:r w:rsidRPr="00753889">
        <w:rPr>
          <w:sz w:val="22"/>
          <w:szCs w:val="22"/>
        </w:rPr>
        <w:t>Unterschrift des Kunden:</w:t>
      </w:r>
      <w:r w:rsidRPr="00753889">
        <w:rPr>
          <w:sz w:val="22"/>
          <w:szCs w:val="22"/>
        </w:rPr>
        <w:tab/>
        <w:t>…………………….</w:t>
      </w:r>
    </w:p>
    <w:sectPr w:rsidR="00B87E69" w:rsidRPr="00753889" w:rsidSect="00B8082D">
      <w:headerReference w:type="default" r:id="rId8"/>
      <w:pgSz w:w="11906" w:h="16838" w:code="9"/>
      <w:pgMar w:top="1418" w:right="1418" w:bottom="1134" w:left="141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FDF" w:rsidRDefault="002C2FDF">
      <w:r>
        <w:separator/>
      </w:r>
    </w:p>
  </w:endnote>
  <w:endnote w:type="continuationSeparator" w:id="0">
    <w:p w:rsidR="002C2FDF" w:rsidRDefault="002C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FDF" w:rsidRDefault="002C2FDF">
      <w:r>
        <w:separator/>
      </w:r>
    </w:p>
  </w:footnote>
  <w:footnote w:type="continuationSeparator" w:id="0">
    <w:p w:rsidR="002C2FDF" w:rsidRDefault="002C2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82D" w:rsidRDefault="00B8082D" w:rsidP="0076031D">
    <w:pPr>
      <w:keepNext/>
      <w:keepLine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7A6F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A65F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287D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22A5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2217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8A9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50E4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9ADF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DA4C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EAC8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986E1F"/>
    <w:multiLevelType w:val="hybridMultilevel"/>
    <w:tmpl w:val="BC84B584"/>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1" w15:restartNumberingAfterBreak="0">
    <w:nsid w:val="3577446B"/>
    <w:multiLevelType w:val="hybridMultilevel"/>
    <w:tmpl w:val="46161854"/>
    <w:lvl w:ilvl="0" w:tplc="D166D97E">
      <w:start w:val="1"/>
      <w:numFmt w:val="bullet"/>
      <w:pStyle w:val="Checkliste"/>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2" w15:restartNumberingAfterBreak="0">
    <w:nsid w:val="4CF34D38"/>
    <w:multiLevelType w:val="hybridMultilevel"/>
    <w:tmpl w:val="40C2B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3648A3"/>
    <w:multiLevelType w:val="hybridMultilevel"/>
    <w:tmpl w:val="B7A4813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8D306A"/>
    <w:multiLevelType w:val="hybridMultilevel"/>
    <w:tmpl w:val="156C25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B463DB"/>
    <w:multiLevelType w:val="hybridMultilevel"/>
    <w:tmpl w:val="0B10AD8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61"/>
    <w:rsid w:val="0005260B"/>
    <w:rsid w:val="00053785"/>
    <w:rsid w:val="000804CB"/>
    <w:rsid w:val="00094F2C"/>
    <w:rsid w:val="000C6253"/>
    <w:rsid w:val="000F4A1B"/>
    <w:rsid w:val="00117A4F"/>
    <w:rsid w:val="00126EAD"/>
    <w:rsid w:val="00151C64"/>
    <w:rsid w:val="00165510"/>
    <w:rsid w:val="001E29A5"/>
    <w:rsid w:val="001F218E"/>
    <w:rsid w:val="0022201E"/>
    <w:rsid w:val="00241705"/>
    <w:rsid w:val="00256A27"/>
    <w:rsid w:val="00260749"/>
    <w:rsid w:val="002A5700"/>
    <w:rsid w:val="002B0BA4"/>
    <w:rsid w:val="002C2FDF"/>
    <w:rsid w:val="002D3F42"/>
    <w:rsid w:val="002E0F41"/>
    <w:rsid w:val="00341687"/>
    <w:rsid w:val="00392FE7"/>
    <w:rsid w:val="003A320E"/>
    <w:rsid w:val="003B096D"/>
    <w:rsid w:val="003B0BFD"/>
    <w:rsid w:val="003F2236"/>
    <w:rsid w:val="00416926"/>
    <w:rsid w:val="00442BED"/>
    <w:rsid w:val="0048169D"/>
    <w:rsid w:val="004825F7"/>
    <w:rsid w:val="00495F88"/>
    <w:rsid w:val="00497EB4"/>
    <w:rsid w:val="004C7651"/>
    <w:rsid w:val="004E6ED8"/>
    <w:rsid w:val="004F2249"/>
    <w:rsid w:val="00510E8B"/>
    <w:rsid w:val="00527FAA"/>
    <w:rsid w:val="00531E4D"/>
    <w:rsid w:val="005571D8"/>
    <w:rsid w:val="00565993"/>
    <w:rsid w:val="005800B2"/>
    <w:rsid w:val="00592FC1"/>
    <w:rsid w:val="005D0A10"/>
    <w:rsid w:val="005D5DAB"/>
    <w:rsid w:val="005D72CF"/>
    <w:rsid w:val="005E44BE"/>
    <w:rsid w:val="005E4D26"/>
    <w:rsid w:val="00634E38"/>
    <w:rsid w:val="00650A58"/>
    <w:rsid w:val="00694C19"/>
    <w:rsid w:val="006E67CF"/>
    <w:rsid w:val="00727776"/>
    <w:rsid w:val="0075106C"/>
    <w:rsid w:val="00753889"/>
    <w:rsid w:val="0076031D"/>
    <w:rsid w:val="00775335"/>
    <w:rsid w:val="00797F24"/>
    <w:rsid w:val="007C03DD"/>
    <w:rsid w:val="007E5E4A"/>
    <w:rsid w:val="00826A21"/>
    <w:rsid w:val="00836948"/>
    <w:rsid w:val="00857AB8"/>
    <w:rsid w:val="008765F0"/>
    <w:rsid w:val="00880CD1"/>
    <w:rsid w:val="00885CB6"/>
    <w:rsid w:val="008876D4"/>
    <w:rsid w:val="008B6904"/>
    <w:rsid w:val="008C2CC2"/>
    <w:rsid w:val="008C65AB"/>
    <w:rsid w:val="008D4D26"/>
    <w:rsid w:val="008E15C1"/>
    <w:rsid w:val="00915B6B"/>
    <w:rsid w:val="00931433"/>
    <w:rsid w:val="00993AAC"/>
    <w:rsid w:val="009B329D"/>
    <w:rsid w:val="009C5F01"/>
    <w:rsid w:val="009E2790"/>
    <w:rsid w:val="00A13A28"/>
    <w:rsid w:val="00A51C77"/>
    <w:rsid w:val="00A63F7C"/>
    <w:rsid w:val="00A92881"/>
    <w:rsid w:val="00A93261"/>
    <w:rsid w:val="00A93BC6"/>
    <w:rsid w:val="00A95713"/>
    <w:rsid w:val="00AA13DE"/>
    <w:rsid w:val="00AC4755"/>
    <w:rsid w:val="00AD6EE4"/>
    <w:rsid w:val="00AE44D5"/>
    <w:rsid w:val="00B03AFC"/>
    <w:rsid w:val="00B267D7"/>
    <w:rsid w:val="00B34ACB"/>
    <w:rsid w:val="00B53749"/>
    <w:rsid w:val="00B8082D"/>
    <w:rsid w:val="00B87E69"/>
    <w:rsid w:val="00B9037F"/>
    <w:rsid w:val="00BC1E8F"/>
    <w:rsid w:val="00BD7BAB"/>
    <w:rsid w:val="00BE7BE2"/>
    <w:rsid w:val="00C073A1"/>
    <w:rsid w:val="00C12418"/>
    <w:rsid w:val="00C26390"/>
    <w:rsid w:val="00C306E7"/>
    <w:rsid w:val="00C4742B"/>
    <w:rsid w:val="00C53F44"/>
    <w:rsid w:val="00C54493"/>
    <w:rsid w:val="00C85475"/>
    <w:rsid w:val="00C9773D"/>
    <w:rsid w:val="00CC318A"/>
    <w:rsid w:val="00CE0910"/>
    <w:rsid w:val="00D0101D"/>
    <w:rsid w:val="00D16602"/>
    <w:rsid w:val="00D17AB6"/>
    <w:rsid w:val="00D31C27"/>
    <w:rsid w:val="00D44059"/>
    <w:rsid w:val="00D45DC4"/>
    <w:rsid w:val="00D61BDF"/>
    <w:rsid w:val="00D66B70"/>
    <w:rsid w:val="00D7181D"/>
    <w:rsid w:val="00D93191"/>
    <w:rsid w:val="00DD4291"/>
    <w:rsid w:val="00E13624"/>
    <w:rsid w:val="00E14C2D"/>
    <w:rsid w:val="00E50285"/>
    <w:rsid w:val="00E822F7"/>
    <w:rsid w:val="00E87CAF"/>
    <w:rsid w:val="00EC68F7"/>
    <w:rsid w:val="00EE00BF"/>
    <w:rsid w:val="00EE3855"/>
    <w:rsid w:val="00F31358"/>
    <w:rsid w:val="00F56ABF"/>
    <w:rsid w:val="00F76D17"/>
    <w:rsid w:val="00F878CF"/>
    <w:rsid w:val="00FA1613"/>
    <w:rsid w:val="00FA6F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168743-98E0-4D19-8717-31BA8362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3261"/>
    <w:rPr>
      <w:rFonts w:ascii="Arial" w:hAnsi="Arial" w:cs="Arial"/>
      <w:sz w:val="24"/>
      <w:szCs w:val="24"/>
    </w:rPr>
  </w:style>
  <w:style w:type="paragraph" w:styleId="berschrift1">
    <w:name w:val="heading 1"/>
    <w:basedOn w:val="Standard"/>
    <w:next w:val="Standard"/>
    <w:link w:val="berschrift1Zchn"/>
    <w:uiPriority w:val="9"/>
    <w:qFormat/>
    <w:rsid w:val="00A95713"/>
    <w:pPr>
      <w:keepNext/>
      <w:spacing w:before="240" w:after="60"/>
      <w:outlineLvl w:val="0"/>
    </w:pPr>
    <w:rPr>
      <w:rFonts w:ascii="Cambria" w:hAnsi="Cambria" w:cs="Times New Roman"/>
      <w:b/>
      <w:bCs/>
      <w:kern w:val="32"/>
      <w:sz w:val="32"/>
      <w:szCs w:val="32"/>
      <w:lang w:val="x-none" w:eastAsia="x-none"/>
    </w:rPr>
  </w:style>
  <w:style w:type="paragraph" w:styleId="berschrift3">
    <w:name w:val="heading 3"/>
    <w:basedOn w:val="Standard"/>
    <w:next w:val="Standard"/>
    <w:link w:val="berschrift3Zchn"/>
    <w:uiPriority w:val="9"/>
    <w:qFormat/>
    <w:rsid w:val="00A95713"/>
    <w:pPr>
      <w:keepNext/>
      <w:spacing w:before="240" w:after="60"/>
      <w:outlineLvl w:val="2"/>
    </w:pPr>
    <w:rPr>
      <w:rFonts w:ascii="Cambria" w:hAnsi="Cambria" w:cs="Times New Roman"/>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A95713"/>
    <w:rPr>
      <w:rFonts w:ascii="Cambria" w:hAnsi="Cambria" w:cs="Times New Roman"/>
      <w:b/>
      <w:bCs/>
      <w:kern w:val="32"/>
      <w:sz w:val="32"/>
      <w:szCs w:val="32"/>
    </w:rPr>
  </w:style>
  <w:style w:type="character" w:customStyle="1" w:styleId="berschrift3Zchn">
    <w:name w:val="Überschrift 3 Zchn"/>
    <w:link w:val="berschrift3"/>
    <w:uiPriority w:val="9"/>
    <w:locked/>
    <w:rsid w:val="00A95713"/>
    <w:rPr>
      <w:rFonts w:ascii="Cambria" w:hAnsi="Cambria" w:cs="Times New Roman"/>
      <w:b/>
      <w:bCs/>
      <w:sz w:val="26"/>
      <w:szCs w:val="26"/>
    </w:rPr>
  </w:style>
  <w:style w:type="character" w:customStyle="1" w:styleId="ChecklisteZchn">
    <w:name w:val="Checkliste Zchn"/>
    <w:link w:val="Checkliste"/>
    <w:locked/>
    <w:rsid w:val="00A93261"/>
    <w:rPr>
      <w:rFonts w:ascii="Arial" w:hAnsi="Arial" w:cs="Arial"/>
      <w:sz w:val="24"/>
      <w:szCs w:val="24"/>
    </w:rPr>
  </w:style>
  <w:style w:type="paragraph" w:customStyle="1" w:styleId="Checkliste">
    <w:name w:val="Checkliste"/>
    <w:basedOn w:val="Standard"/>
    <w:link w:val="ChecklisteZchn"/>
    <w:qFormat/>
    <w:rsid w:val="00A93261"/>
    <w:pPr>
      <w:numPr>
        <w:numId w:val="1"/>
      </w:numPr>
      <w:spacing w:before="120"/>
    </w:pPr>
    <w:rPr>
      <w:rFonts w:cs="Times New Roman"/>
      <w:lang w:val="x-none" w:eastAsia="x-none"/>
    </w:rPr>
  </w:style>
  <w:style w:type="paragraph" w:customStyle="1" w:styleId="Default">
    <w:name w:val="Default"/>
    <w:rsid w:val="002D3F42"/>
    <w:pPr>
      <w:autoSpaceDE w:val="0"/>
      <w:autoSpaceDN w:val="0"/>
      <w:adjustRightInd w:val="0"/>
    </w:pPr>
    <w:rPr>
      <w:rFonts w:ascii="Calibri" w:hAnsi="Calibri" w:cs="Calibri"/>
      <w:color w:val="000000"/>
      <w:sz w:val="24"/>
      <w:szCs w:val="24"/>
    </w:rPr>
  </w:style>
  <w:style w:type="paragraph" w:styleId="Kopfzeile">
    <w:name w:val="header"/>
    <w:basedOn w:val="Standard"/>
    <w:rsid w:val="0076031D"/>
    <w:pPr>
      <w:tabs>
        <w:tab w:val="center" w:pos="4536"/>
        <w:tab w:val="right" w:pos="9072"/>
      </w:tabs>
    </w:pPr>
  </w:style>
  <w:style w:type="paragraph" w:styleId="Fuzeile">
    <w:name w:val="footer"/>
    <w:basedOn w:val="Standard"/>
    <w:rsid w:val="0076031D"/>
    <w:pPr>
      <w:tabs>
        <w:tab w:val="center" w:pos="4536"/>
        <w:tab w:val="right" w:pos="9072"/>
      </w:tabs>
    </w:pPr>
  </w:style>
  <w:style w:type="character" w:styleId="Kommentarzeichen">
    <w:name w:val="annotation reference"/>
    <w:uiPriority w:val="99"/>
    <w:semiHidden/>
    <w:unhideWhenUsed/>
    <w:rsid w:val="00497EB4"/>
    <w:rPr>
      <w:sz w:val="16"/>
      <w:szCs w:val="16"/>
    </w:rPr>
  </w:style>
  <w:style w:type="paragraph" w:styleId="Kommentartext">
    <w:name w:val="annotation text"/>
    <w:basedOn w:val="Standard"/>
    <w:link w:val="KommentartextZchn"/>
    <w:uiPriority w:val="99"/>
    <w:semiHidden/>
    <w:unhideWhenUsed/>
    <w:rsid w:val="00497EB4"/>
    <w:rPr>
      <w:rFonts w:cs="Times New Roman"/>
      <w:sz w:val="20"/>
      <w:szCs w:val="20"/>
      <w:lang w:val="x-none" w:eastAsia="x-none"/>
    </w:rPr>
  </w:style>
  <w:style w:type="character" w:customStyle="1" w:styleId="KommentartextZchn">
    <w:name w:val="Kommentartext Zchn"/>
    <w:link w:val="Kommentartext"/>
    <w:uiPriority w:val="99"/>
    <w:semiHidden/>
    <w:rsid w:val="00497EB4"/>
    <w:rPr>
      <w:rFonts w:ascii="Arial" w:hAnsi="Arial" w:cs="Arial"/>
    </w:rPr>
  </w:style>
  <w:style w:type="paragraph" w:styleId="Kommentarthema">
    <w:name w:val="annotation subject"/>
    <w:basedOn w:val="Kommentartext"/>
    <w:next w:val="Kommentartext"/>
    <w:link w:val="KommentarthemaZchn"/>
    <w:uiPriority w:val="99"/>
    <w:semiHidden/>
    <w:unhideWhenUsed/>
    <w:rsid w:val="00497EB4"/>
    <w:rPr>
      <w:b/>
      <w:bCs/>
    </w:rPr>
  </w:style>
  <w:style w:type="character" w:customStyle="1" w:styleId="KommentarthemaZchn">
    <w:name w:val="Kommentarthema Zchn"/>
    <w:link w:val="Kommentarthema"/>
    <w:uiPriority w:val="99"/>
    <w:semiHidden/>
    <w:rsid w:val="00497EB4"/>
    <w:rPr>
      <w:rFonts w:ascii="Arial" w:hAnsi="Arial" w:cs="Arial"/>
      <w:b/>
      <w:bCs/>
    </w:rPr>
  </w:style>
  <w:style w:type="paragraph" w:styleId="Sprechblasentext">
    <w:name w:val="Balloon Text"/>
    <w:basedOn w:val="Standard"/>
    <w:link w:val="SprechblasentextZchn"/>
    <w:uiPriority w:val="99"/>
    <w:semiHidden/>
    <w:unhideWhenUsed/>
    <w:rsid w:val="00497EB4"/>
    <w:rPr>
      <w:rFonts w:ascii="Segoe UI" w:hAnsi="Segoe UI" w:cs="Times New Roman"/>
      <w:sz w:val="18"/>
      <w:szCs w:val="18"/>
      <w:lang w:val="x-none" w:eastAsia="x-none"/>
    </w:rPr>
  </w:style>
  <w:style w:type="character" w:customStyle="1" w:styleId="SprechblasentextZchn">
    <w:name w:val="Sprechblasentext Zchn"/>
    <w:link w:val="Sprechblasentext"/>
    <w:uiPriority w:val="99"/>
    <w:semiHidden/>
    <w:rsid w:val="00497EB4"/>
    <w:rPr>
      <w:rFonts w:ascii="Segoe UI" w:hAnsi="Segoe UI" w:cs="Segoe UI"/>
      <w:sz w:val="18"/>
      <w:szCs w:val="18"/>
    </w:rPr>
  </w:style>
  <w:style w:type="paragraph" w:styleId="Textkrper">
    <w:name w:val="Body Text"/>
    <w:basedOn w:val="Standard"/>
    <w:link w:val="TextkrperZchn1"/>
    <w:semiHidden/>
    <w:unhideWhenUsed/>
    <w:rsid w:val="00D93191"/>
    <w:pPr>
      <w:overflowPunct w:val="0"/>
      <w:autoSpaceDE w:val="0"/>
      <w:autoSpaceDN w:val="0"/>
      <w:adjustRightInd w:val="0"/>
      <w:jc w:val="both"/>
    </w:pPr>
    <w:rPr>
      <w:rFonts w:cs="Times New Roman"/>
      <w:sz w:val="22"/>
      <w:szCs w:val="20"/>
      <w:lang w:val="x-none" w:eastAsia="x-none"/>
    </w:rPr>
  </w:style>
  <w:style w:type="character" w:customStyle="1" w:styleId="TextkrperZchn">
    <w:name w:val="Textkörper Zchn"/>
    <w:uiPriority w:val="99"/>
    <w:semiHidden/>
    <w:rsid w:val="00D93191"/>
    <w:rPr>
      <w:rFonts w:ascii="Arial" w:hAnsi="Arial" w:cs="Arial"/>
      <w:sz w:val="24"/>
      <w:szCs w:val="24"/>
    </w:rPr>
  </w:style>
  <w:style w:type="paragraph" w:styleId="Textkrper3">
    <w:name w:val="Body Text 3"/>
    <w:basedOn w:val="Standard"/>
    <w:link w:val="Textkrper3Zchn"/>
    <w:unhideWhenUsed/>
    <w:rsid w:val="00D93191"/>
    <w:pPr>
      <w:spacing w:after="120"/>
    </w:pPr>
    <w:rPr>
      <w:rFonts w:ascii="Times New Roman" w:hAnsi="Times New Roman" w:cs="Times New Roman"/>
      <w:sz w:val="16"/>
      <w:szCs w:val="16"/>
      <w:lang w:val="x-none" w:eastAsia="x-none"/>
    </w:rPr>
  </w:style>
  <w:style w:type="character" w:customStyle="1" w:styleId="Textkrper3Zchn">
    <w:name w:val="Textkörper 3 Zchn"/>
    <w:link w:val="Textkrper3"/>
    <w:rsid w:val="00D93191"/>
    <w:rPr>
      <w:sz w:val="16"/>
      <w:szCs w:val="16"/>
    </w:rPr>
  </w:style>
  <w:style w:type="character" w:customStyle="1" w:styleId="TextkrperZchn1">
    <w:name w:val="Textkörper Zchn1"/>
    <w:link w:val="Textkrper"/>
    <w:semiHidden/>
    <w:locked/>
    <w:rsid w:val="00D93191"/>
    <w:rPr>
      <w:rFonts w:ascii="Arial" w:hAnsi="Arial"/>
      <w:sz w:val="22"/>
    </w:rPr>
  </w:style>
  <w:style w:type="character" w:styleId="Hyperlink">
    <w:name w:val="Hyperlink"/>
    <w:uiPriority w:val="99"/>
    <w:unhideWhenUsed/>
    <w:rsid w:val="00151C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099377">
      <w:marLeft w:val="0"/>
      <w:marRight w:val="0"/>
      <w:marTop w:val="0"/>
      <w:marBottom w:val="0"/>
      <w:divBdr>
        <w:top w:val="none" w:sz="0" w:space="0" w:color="auto"/>
        <w:left w:val="none" w:sz="0" w:space="0" w:color="auto"/>
        <w:bottom w:val="none" w:sz="0" w:space="0" w:color="auto"/>
        <w:right w:val="none" w:sz="0" w:space="0" w:color="auto"/>
      </w:divBdr>
    </w:div>
    <w:div w:id="18901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E94EB-5CBA-4F88-BC92-06A99BDA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Muster-Apotheke,</vt:lpstr>
    </vt:vector>
  </TitlesOfParts>
  <Company>Hewlett-Packard Company</Company>
  <LinksUpToDate>false</LinksUpToDate>
  <CharactersWithSpaces>4236</CharactersWithSpaces>
  <SharedDoc>false</SharedDoc>
  <HLinks>
    <vt:vector size="6" baseType="variant">
      <vt:variant>
        <vt:i4>851999</vt:i4>
      </vt:variant>
      <vt:variant>
        <vt:i4>0</vt:i4>
      </vt:variant>
      <vt:variant>
        <vt:i4>0</vt:i4>
      </vt:variant>
      <vt:variant>
        <vt:i4>5</vt:i4>
      </vt:variant>
      <vt:variant>
        <vt:lpwstr>http://www.bav-berlin.de/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Muster-Apotheke,</dc:title>
  <dc:subject/>
  <dc:creator>Patricia</dc:creator>
  <cp:keywords/>
  <cp:lastModifiedBy>Auerbach, Rainer</cp:lastModifiedBy>
  <cp:revision>5</cp:revision>
  <cp:lastPrinted>2018-05-03T09:44:00Z</cp:lastPrinted>
  <dcterms:created xsi:type="dcterms:W3CDTF">2018-05-04T08:59:00Z</dcterms:created>
  <dcterms:modified xsi:type="dcterms:W3CDTF">2018-05-04T14:22:00Z</dcterms:modified>
</cp:coreProperties>
</file>